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145" w:rsidRDefault="00733145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733145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733145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6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Athletics </w:t>
            </w:r>
          </w:p>
        </w:tc>
      </w:tr>
    </w:tbl>
    <w:p w:rsidR="00733145" w:rsidRDefault="00733145"/>
    <w:tbl>
      <w:tblPr>
        <w:tblStyle w:val="a0"/>
        <w:tblW w:w="89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05"/>
      </w:tblGrid>
      <w:tr w:rsidR="00733145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05" w:type="dxa"/>
            <w:shd w:val="clear" w:color="auto" w:fill="C9DAF8"/>
          </w:tcPr>
          <w:p w:rsidR="00733145" w:rsidRDefault="003B59A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733145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accelerate from a variety of starting positions and select their preferred position.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identify their reaction times when performing a sprint start. 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continue to practise and refine their technique for sprinting, focusing on an effective sprint start. 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select the most suitable pace for the distance and their fitness level</w:t>
            </w:r>
            <w:r>
              <w:rPr>
                <w:sz w:val="16"/>
                <w:szCs w:val="16"/>
              </w:rPr>
              <w:t xml:space="preserve"> in order to maintain a sustained run. 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-How to identify and demonstrate stamina, explaining its importance for runners. 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-Improve techniques for jumping for distance.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-How to perform an effective standing long jump and perform the standing triple jump wit</w:t>
            </w:r>
            <w:r>
              <w:rPr>
                <w:sz w:val="16"/>
                <w:szCs w:val="16"/>
              </w:rPr>
              <w:t>h increased confidence.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-Develop an effective technique for the standing vertical jump (jumping for height) including take-off and flight. 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-Perform a fling throw. </w:t>
            </w:r>
          </w:p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-Throw a variety of implements using a range of throwing techniques. </w:t>
            </w: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Recap, practise and refine an effective sprinting technique, including reaction time.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Build up speed quickly for a sprint finish.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 over hurdles with fluency, focusing on the lead leg technique and a consistent stride pattern.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Accelerate to pass other competitors.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Work as a team to competitively perform a relay.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Confidently and independently select the most appropriate pace for different distances and different parts of the run.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Demonstrate endurance and stamina over longer distances in order to maintain a sustained run.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the technique for the standing vertical jump.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Maintain control at each of the different stages of the triple jump.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and improve their techniques for jumping for height and distance and support others in improving their performance.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a heave throw.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Measure and record the distance of their throws. </w:t>
            </w:r>
          </w:p>
        </w:tc>
      </w:tr>
      <w:tr w:rsidR="00733145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Continue to develop techniques to throw for increas</w:t>
            </w:r>
            <w:r>
              <w:rPr>
                <w:sz w:val="16"/>
                <w:szCs w:val="16"/>
              </w:rPr>
              <w:t xml:space="preserve">ed distance and support others in improving their personal best. </w:t>
            </w:r>
          </w:p>
        </w:tc>
      </w:tr>
      <w:tr w:rsidR="00733145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733145" w:rsidRDefault="003B59AA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706BD" w:rsidRDefault="00F706BD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</w:p>
          <w:p w:rsidR="00F706BD" w:rsidRDefault="00F706BD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</w:p>
          <w:p w:rsidR="00F706BD" w:rsidRDefault="00F706BD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733145">
        <w:trPr>
          <w:trHeight w:val="420"/>
        </w:trPr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Five Ways to Wellbeing</w:t>
            </w:r>
          </w:p>
          <w:p w:rsidR="00733145" w:rsidRDefault="003B59AA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3145" w:rsidRDefault="003B59A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733145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Sprint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Faster speed than a run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Hurdles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Barriers to jump over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Trail leg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 that goes last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Lead leg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 that goes first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speed you are moving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Take off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you begin a jump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Flight phase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happens whilst you are in the air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Push throw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Where the ball is pushed away from your chest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Triple Jump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jump that combines a hop, step and jump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Pull Throw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arm is pulled back to maximise strength in the throw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Vertical Jump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Jumping as high as you can </w:t>
            </w:r>
          </w:p>
        </w:tc>
      </w:tr>
      <w:tr w:rsidR="00733145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Heave Throw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Ability to throw heavier objects over a distance </w:t>
            </w:r>
          </w:p>
        </w:tc>
      </w:tr>
    </w:tbl>
    <w:p w:rsidR="00733145" w:rsidRDefault="00733145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733145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733145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73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3145" w:rsidRDefault="0073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3145" w:rsidRDefault="0073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3145" w:rsidRDefault="0073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3145" w:rsidRDefault="0073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3145" w:rsidRDefault="0073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33145" w:rsidRDefault="0073314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3145" w:rsidRDefault="003B59AA">
            <w:pPr>
              <w:widowControl w:val="0"/>
              <w:spacing w:line="240" w:lineRule="auto"/>
            </w:pPr>
            <w:r>
              <w:t xml:space="preserve">Practise activities leading up to Sport’s Day </w:t>
            </w:r>
          </w:p>
          <w:p w:rsidR="00733145" w:rsidRDefault="00733145">
            <w:pPr>
              <w:widowControl w:val="0"/>
              <w:spacing w:line="240" w:lineRule="auto"/>
            </w:pPr>
          </w:p>
          <w:p w:rsidR="00733145" w:rsidRDefault="003B59AA">
            <w:pPr>
              <w:widowControl w:val="0"/>
              <w:spacing w:line="240" w:lineRule="auto"/>
            </w:pPr>
            <w:r>
              <w:t xml:space="preserve">Throwing Games: </w:t>
            </w:r>
          </w:p>
          <w:p w:rsidR="00733145" w:rsidRDefault="003B59AA">
            <w:pPr>
              <w:widowControl w:val="0"/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https://www.sportaus.gov.au/__data/assets/pdf_file/0006/703941/How-high.pdf</w:t>
              </w:r>
            </w:hyperlink>
            <w:r>
              <w:t xml:space="preserve"> </w:t>
            </w:r>
          </w:p>
          <w:p w:rsidR="00733145" w:rsidRDefault="003B59AA">
            <w:pPr>
              <w:widowControl w:val="0"/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https://www.sportaus.gov.au/__data/assets/pdf_file/0011/703955/long-throw.pdf</w:t>
              </w:r>
            </w:hyperlink>
            <w:r>
              <w:t xml:space="preserve"> </w:t>
            </w:r>
          </w:p>
          <w:p w:rsidR="00733145" w:rsidRDefault="003B59AA">
            <w:pPr>
              <w:widowControl w:val="0"/>
              <w:spacing w:line="240" w:lineRule="auto"/>
            </w:pPr>
            <w:r>
              <w:t>Running/Relay</w:t>
            </w:r>
          </w:p>
          <w:p w:rsidR="00733145" w:rsidRDefault="003B59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https://www.sportaus.gov.au/__data/assets/pdf_file/0003/703929/Get-the-bean-bag.pdf</w:t>
              </w:r>
            </w:hyperlink>
            <w:r>
              <w:t xml:space="preserve"> </w:t>
            </w:r>
          </w:p>
        </w:tc>
      </w:tr>
    </w:tbl>
    <w:p w:rsidR="00733145" w:rsidRDefault="00733145"/>
    <w:sectPr w:rsidR="00733145">
      <w:headerReference w:type="defaul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9AA" w:rsidRDefault="003B59AA">
      <w:pPr>
        <w:spacing w:line="240" w:lineRule="auto"/>
      </w:pPr>
      <w:r>
        <w:separator/>
      </w:r>
    </w:p>
  </w:endnote>
  <w:endnote w:type="continuationSeparator" w:id="0">
    <w:p w:rsidR="003B59AA" w:rsidRDefault="003B5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9AA" w:rsidRDefault="003B59AA">
      <w:pPr>
        <w:spacing w:line="240" w:lineRule="auto"/>
      </w:pPr>
      <w:r>
        <w:separator/>
      </w:r>
    </w:p>
  </w:footnote>
  <w:footnote w:type="continuationSeparator" w:id="0">
    <w:p w:rsidR="003B59AA" w:rsidRDefault="003B5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3145" w:rsidRDefault="007331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145"/>
    <w:rsid w:val="003B59AA"/>
    <w:rsid w:val="005F23BF"/>
    <w:rsid w:val="00733145"/>
    <w:rsid w:val="00F7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9D210"/>
  <w15:docId w15:val="{2265CD22-49A9-452E-803F-6CF82436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rtaus.gov.au/__data/assets/pdf_file/0006/703941/How-high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3/703929/Get-the-bean-bag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11/703955/long-thro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2022-09-19T17:40:00Z</dcterms:created>
  <dcterms:modified xsi:type="dcterms:W3CDTF">2022-09-19T17:40:00Z</dcterms:modified>
</cp:coreProperties>
</file>