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03D" w:rsidRDefault="0016603D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16603D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03D" w:rsidRDefault="00134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Goonhavern Primary School- RE</w:t>
            </w:r>
          </w:p>
        </w:tc>
      </w:tr>
      <w:tr w:rsidR="0016603D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03D" w:rsidRDefault="00134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RE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03D" w:rsidRDefault="00134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1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03D" w:rsidRDefault="00134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 Christianity </w:t>
            </w:r>
          </w:p>
        </w:tc>
      </w:tr>
    </w:tbl>
    <w:p w:rsidR="0016603D" w:rsidRDefault="0016603D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35"/>
      </w:tblGrid>
      <w:tr w:rsidR="0016603D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03D" w:rsidRDefault="00134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03D" w:rsidRDefault="0013464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16603D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03D" w:rsidRDefault="0013464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right and wrong.</w:t>
            </w:r>
          </w:p>
          <w:p w:rsidR="0016603D" w:rsidRDefault="0013464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That we are all different and have different beliefs.</w:t>
            </w:r>
          </w:p>
          <w:p w:rsidR="0016603D" w:rsidRDefault="0013464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how to respect other people’s beliefs.</w:t>
            </w:r>
          </w:p>
          <w:p w:rsidR="0016603D" w:rsidRDefault="0016603D">
            <w:pPr>
              <w:spacing w:before="220" w:after="220"/>
              <w:rPr>
                <w:sz w:val="20"/>
                <w:szCs w:val="20"/>
              </w:rPr>
            </w:pPr>
          </w:p>
          <w:p w:rsidR="0016603D" w:rsidRDefault="00166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16603D" w:rsidRDefault="00166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16603D" w:rsidRDefault="00166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16603D" w:rsidRDefault="00166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16603D" w:rsidRDefault="00166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16603D" w:rsidRDefault="00166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16603D" w:rsidRDefault="00166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16603D" w:rsidRDefault="00166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16603D" w:rsidRDefault="00166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16603D" w:rsidRDefault="00166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03D" w:rsidRDefault="00134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That Christians describe God as </w:t>
            </w:r>
            <w:r>
              <w:rPr>
                <w:color w:val="202124"/>
                <w:sz w:val="20"/>
                <w:szCs w:val="20"/>
                <w:highlight w:val="white"/>
              </w:rPr>
              <w:t xml:space="preserve">omnipotent (all powerful) omnipresent (everywhere) omniscient (all knowing) omnibenevolent (all loving) </w:t>
            </w:r>
          </w:p>
        </w:tc>
      </w:tr>
      <w:tr w:rsidR="0016603D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03D" w:rsidRDefault="00166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03D" w:rsidRDefault="00134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Bible is a special book and can tell us what God is like </w:t>
            </w:r>
          </w:p>
        </w:tc>
      </w:tr>
      <w:tr w:rsidR="0016603D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03D" w:rsidRDefault="00166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03D" w:rsidRDefault="00134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parable is a story from the Bible that tells us what God is like</w:t>
            </w:r>
          </w:p>
        </w:tc>
      </w:tr>
      <w:tr w:rsidR="0016603D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03D" w:rsidRDefault="00166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03D" w:rsidRDefault="00134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That Christians believed God created the world, as read in the creation story in the Bible </w:t>
            </w:r>
          </w:p>
        </w:tc>
      </w:tr>
      <w:tr w:rsidR="0016603D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03D" w:rsidRDefault="00166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03D" w:rsidRDefault="00134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 is an important event for Christians because it is when Jesus was born who Christians believe is God’s son.</w:t>
            </w:r>
          </w:p>
        </w:tc>
      </w:tr>
      <w:tr w:rsidR="0016603D">
        <w:trPr>
          <w:trHeight w:val="54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03D" w:rsidRDefault="00166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03D" w:rsidRDefault="00134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story of the Nativity tells us how Jesus was born</w:t>
            </w:r>
          </w:p>
        </w:tc>
      </w:tr>
      <w:tr w:rsidR="0016603D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03D" w:rsidRDefault="00166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03D" w:rsidRDefault="00166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16603D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03D" w:rsidRDefault="00166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03D" w:rsidRDefault="00166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16603D">
        <w:trPr>
          <w:trHeight w:val="253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03D" w:rsidRDefault="00166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03D" w:rsidRDefault="00166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16603D">
        <w:trPr>
          <w:trHeight w:val="54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03D" w:rsidRDefault="00134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Values</w:t>
            </w:r>
          </w:p>
          <w:p w:rsidR="0016603D" w:rsidRDefault="0013464A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2400300" cy="904875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569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03D">
        <w:trPr>
          <w:trHeight w:val="54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03D" w:rsidRDefault="00134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Five Ways to Wellbeing</w:t>
            </w:r>
          </w:p>
          <w:p w:rsidR="0016603D" w:rsidRDefault="0013464A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676275" cy="9048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l="19034" r="607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1400175" cy="9048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l="582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603D" w:rsidRDefault="0013464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16603D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03D" w:rsidRDefault="00134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16603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03D" w:rsidRDefault="00134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Parable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03D" w:rsidRDefault="00134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story from the bible </w:t>
            </w:r>
          </w:p>
        </w:tc>
      </w:tr>
      <w:tr w:rsidR="0016603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03D" w:rsidRDefault="00134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Forgiveness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03D" w:rsidRDefault="00134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Accept an apology </w:t>
            </w:r>
          </w:p>
        </w:tc>
      </w:tr>
      <w:tr w:rsidR="0016603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03D" w:rsidRDefault="00134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Incarnation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03D" w:rsidRDefault="00134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 made flesh (like in the nativity story)</w:t>
            </w:r>
          </w:p>
        </w:tc>
      </w:tr>
      <w:tr w:rsidR="0016603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03D" w:rsidRDefault="00134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Creator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03D" w:rsidRDefault="00134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God who cares for the world.</w:t>
            </w:r>
          </w:p>
        </w:tc>
      </w:tr>
      <w:tr w:rsidR="0016603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03D" w:rsidRDefault="00134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Nativity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03D" w:rsidRDefault="00134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events that surround Jesus’ birth.</w:t>
            </w:r>
          </w:p>
        </w:tc>
      </w:tr>
      <w:tr w:rsidR="0016603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03D" w:rsidRDefault="00134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Omnipotent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03D" w:rsidRDefault="00134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powerful </w:t>
            </w:r>
          </w:p>
        </w:tc>
      </w:tr>
      <w:tr w:rsidR="0016603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03D" w:rsidRDefault="00134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omnipresent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03D" w:rsidRDefault="00134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everywhere</w:t>
            </w:r>
          </w:p>
        </w:tc>
      </w:tr>
      <w:tr w:rsidR="0016603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03D" w:rsidRDefault="00134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Ombenevolent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03D" w:rsidRDefault="00134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loving </w:t>
            </w:r>
          </w:p>
        </w:tc>
      </w:tr>
      <w:tr w:rsidR="0016603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03D" w:rsidRDefault="00134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Bible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03D" w:rsidRDefault="00134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holy book </w:t>
            </w:r>
          </w:p>
        </w:tc>
      </w:tr>
      <w:tr w:rsidR="0016603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03D" w:rsidRDefault="00134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Gospel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03D" w:rsidRDefault="00134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Stories about Jesus’s life</w:t>
            </w:r>
          </w:p>
        </w:tc>
      </w:tr>
    </w:tbl>
    <w:p w:rsidR="0016603D" w:rsidRDefault="0016603D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16603D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03D" w:rsidRDefault="0013464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03D" w:rsidRDefault="0013464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16603D">
        <w:trPr>
          <w:trHeight w:val="420"/>
        </w:trPr>
        <w:tc>
          <w:tcPr>
            <w:tcW w:w="89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03D" w:rsidRDefault="0013464A">
            <w:pPr>
              <w:widowControl w:val="0"/>
              <w:spacing w:line="240" w:lineRule="auto"/>
            </w:pPr>
            <w:r>
              <w:t>-</w:t>
            </w:r>
            <w:r>
              <w:rPr>
                <w:u w:val="single"/>
              </w:rPr>
              <w:t xml:space="preserve">What do Christians believe God is like? </w:t>
            </w:r>
            <w:r>
              <w:t xml:space="preserve">(use a parable from the bible to help, e.g. the lost son teaches about a forgiving and loving God) How do these link to our lives? E.g. what happens if you do something wrong in school? </w:t>
            </w:r>
          </w:p>
          <w:p w:rsidR="0016603D" w:rsidRDefault="0016603D">
            <w:pPr>
              <w:widowControl w:val="0"/>
              <w:spacing w:line="240" w:lineRule="auto"/>
            </w:pPr>
          </w:p>
          <w:p w:rsidR="0016603D" w:rsidRDefault="0013464A">
            <w:pPr>
              <w:widowControl w:val="0"/>
              <w:spacing w:line="240" w:lineRule="auto"/>
            </w:pPr>
            <w:r>
              <w:t>-</w:t>
            </w:r>
            <w:r>
              <w:rPr>
                <w:u w:val="single"/>
              </w:rPr>
              <w:t>Who do Chris</w:t>
            </w:r>
            <w:r>
              <w:rPr>
                <w:u w:val="single"/>
              </w:rPr>
              <w:t xml:space="preserve">tians say made the world? </w:t>
            </w:r>
            <w:r>
              <w:t xml:space="preserve"> Read Genesis. Why might Christians be thankful? Talk about creators of different objects. What would they be like? Why is our world amazing? What questions would you ask the creator?</w:t>
            </w:r>
          </w:p>
          <w:p w:rsidR="0016603D" w:rsidRDefault="0016603D">
            <w:pPr>
              <w:widowControl w:val="0"/>
              <w:spacing w:line="240" w:lineRule="auto"/>
            </w:pPr>
          </w:p>
          <w:p w:rsidR="0016603D" w:rsidRDefault="0013464A">
            <w:pPr>
              <w:widowControl w:val="0"/>
              <w:spacing w:line="240" w:lineRule="auto"/>
            </w:pPr>
            <w:r>
              <w:t>-</w:t>
            </w:r>
            <w:r>
              <w:rPr>
                <w:u w:val="single"/>
              </w:rPr>
              <w:t>Why does Christmas matter to Christians?</w:t>
            </w:r>
            <w:r>
              <w:t xml:space="preserve"> Tel</w:t>
            </w:r>
            <w:r>
              <w:t>l the story of the nativity, explain that it’s from the gospel. What’s advent? What traditions do Christians have? How is Christmas different and the same for Christians and non Christians?</w:t>
            </w:r>
          </w:p>
          <w:p w:rsidR="0016603D" w:rsidRDefault="0016603D">
            <w:pPr>
              <w:widowControl w:val="0"/>
              <w:spacing w:line="240" w:lineRule="auto"/>
            </w:pPr>
          </w:p>
          <w:p w:rsidR="0016603D" w:rsidRDefault="0016603D">
            <w:pPr>
              <w:widowControl w:val="0"/>
              <w:spacing w:line="240" w:lineRule="auto"/>
            </w:pPr>
          </w:p>
          <w:p w:rsidR="0016603D" w:rsidRDefault="0013464A">
            <w:pPr>
              <w:widowControl w:val="0"/>
              <w:spacing w:line="240" w:lineRule="auto"/>
            </w:pPr>
            <w:r>
              <w:t>*Invite a vicar/priest in during this unit to speak to the child</w:t>
            </w:r>
            <w:r>
              <w:t>ren.</w:t>
            </w:r>
          </w:p>
          <w:p w:rsidR="0016603D" w:rsidRDefault="0016603D">
            <w:pPr>
              <w:widowControl w:val="0"/>
              <w:spacing w:line="240" w:lineRule="auto"/>
            </w:pPr>
          </w:p>
          <w:p w:rsidR="0016603D" w:rsidRDefault="0013464A">
            <w:pPr>
              <w:widowControl w:val="0"/>
              <w:spacing w:line="240" w:lineRule="auto"/>
            </w:pPr>
            <w:r>
              <w:t xml:space="preserve">Links to well-being: connect, take notice, give </w:t>
            </w:r>
          </w:p>
          <w:p w:rsidR="0016603D" w:rsidRDefault="0013464A">
            <w:pPr>
              <w:widowControl w:val="0"/>
              <w:spacing w:line="240" w:lineRule="auto"/>
            </w:pPr>
            <w:r>
              <w:t xml:space="preserve">Links to school values: self improvement collaboration </w:t>
            </w:r>
          </w:p>
        </w:tc>
      </w:tr>
    </w:tbl>
    <w:p w:rsidR="0016603D" w:rsidRDefault="0016603D"/>
    <w:sectPr w:rsidR="0016603D">
      <w:headerReference w:type="default" r:id="rId9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64A" w:rsidRDefault="0013464A">
      <w:pPr>
        <w:spacing w:line="240" w:lineRule="auto"/>
      </w:pPr>
      <w:r>
        <w:separator/>
      </w:r>
    </w:p>
  </w:endnote>
  <w:endnote w:type="continuationSeparator" w:id="0">
    <w:p w:rsidR="0013464A" w:rsidRDefault="001346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64A" w:rsidRDefault="0013464A">
      <w:pPr>
        <w:spacing w:line="240" w:lineRule="auto"/>
      </w:pPr>
      <w:r>
        <w:separator/>
      </w:r>
    </w:p>
  </w:footnote>
  <w:footnote w:type="continuationSeparator" w:id="0">
    <w:p w:rsidR="0013464A" w:rsidRDefault="001346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03D" w:rsidRDefault="001660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F3678"/>
    <w:multiLevelType w:val="multilevel"/>
    <w:tmpl w:val="8A4647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03D"/>
    <w:rsid w:val="0013464A"/>
    <w:rsid w:val="0016603D"/>
    <w:rsid w:val="0096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E15DFC-07BA-44AD-BC7D-36EFD502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2022-09-19T17:54:00Z</dcterms:created>
  <dcterms:modified xsi:type="dcterms:W3CDTF">2022-09-19T17:54:00Z</dcterms:modified>
</cp:coreProperties>
</file>