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91" w:rsidRDefault="00FF669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F669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RE</w:t>
            </w:r>
          </w:p>
        </w:tc>
      </w:tr>
      <w:tr w:rsidR="00FF669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Christianity </w:t>
            </w:r>
          </w:p>
        </w:tc>
      </w:tr>
    </w:tbl>
    <w:p w:rsidR="00FF6691" w:rsidRDefault="00FF669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FF6691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FF6691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Christians describe God as loving and forgiving </w:t>
            </w:r>
          </w:p>
          <w:p w:rsidR="00FF6691" w:rsidRDefault="00F71B2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Christians celebrate Christmas</w:t>
            </w:r>
          </w:p>
          <w:p w:rsidR="00FF6691" w:rsidRDefault="00F71B2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christians believe God created the world </w:t>
            </w:r>
          </w:p>
          <w:p w:rsidR="00FF6691" w:rsidRDefault="00F71B2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Gospels are stories about Jesus’s life</w:t>
            </w:r>
          </w:p>
          <w:p w:rsidR="00FF6691" w:rsidRDefault="00F71B2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Jesus had 12 disciples </w:t>
            </w:r>
          </w:p>
          <w:p w:rsidR="00FF6691" w:rsidRDefault="00F71B2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church is a special place for Christian worship </w:t>
            </w:r>
          </w:p>
          <w:p w:rsidR="00FF6691" w:rsidRDefault="00FF6691">
            <w:pPr>
              <w:spacing w:before="220" w:after="220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t>Christians believe God created the world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t xml:space="preserve">The creation story is from a book in the Bible called Genesis 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t xml:space="preserve">Christians believe God asked humans to look after the world 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t xml:space="preserve">There are many beliefs about the way the world was created 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‘fall’ is when Adam and Eve sinned and disobeyed God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Bible has t</w:t>
            </w:r>
            <w:r>
              <w:t xml:space="preserve">wo books old and new testament 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story of Noah and why it’s important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The Trinity is made up of the father, son and Holy Spirit</w:t>
            </w:r>
          </w:p>
          <w:p w:rsidR="00FF6691" w:rsidRDefault="00F71B2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The symbol of the Holy Spirit can sometimes be water which is used in baptism </w:t>
            </w:r>
          </w:p>
          <w:p w:rsidR="00FF6691" w:rsidRDefault="00FF66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F669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F669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F669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F669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FF669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F669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F66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F6691">
        <w:trPr>
          <w:trHeight w:val="1995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FF6691" w:rsidRDefault="00F71B2A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7650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69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FF6691" w:rsidRDefault="00F71B2A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38350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691" w:rsidRDefault="00F71B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FF669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Holy Trinity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Father, Son and Holy Spirit. 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Creation Story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world was created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Genesis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book in the old testament of the bible 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‘fall’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Adam and Eve disobeyed God 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Testament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before Jesus was born.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Testament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about Jesus’s life.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Gospel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Means good news about Jesus</w:t>
            </w:r>
          </w:p>
        </w:tc>
      </w:tr>
      <w:tr w:rsidR="00FF669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spirit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in the form of a symbol like water or fire </w:t>
            </w:r>
          </w:p>
        </w:tc>
      </w:tr>
    </w:tbl>
    <w:p w:rsidR="00FF6691" w:rsidRDefault="00FF669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FF669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FF6691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is ‘wow’ in nature? What ‘wow’ things have people created? 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does the Genesis story suggest about the world?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God like in the Genesis story?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instructions did God give to humans to keep the world good? Why should we all follow these instructions even if we’re not Christian?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Learn the story of Noah. Talk about how promises are kept and why it’s important 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Noah was trying to get rid of evil ,</w:t>
            </w:r>
            <w:r>
              <w:t xml:space="preserve"> what ‘evil’ things could we stop?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is water used in Christianity?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 about baptism stories and look at paintings.what’s the difference? How is the holy spirit represented?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happens at a Christian baptism?</w:t>
            </w:r>
          </w:p>
          <w:p w:rsidR="00FF6691" w:rsidRDefault="00F71B2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‘trinity’ art work</w:t>
            </w:r>
          </w:p>
          <w:p w:rsidR="00FF6691" w:rsidRDefault="00FF66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F6691" w:rsidRDefault="00FF6691"/>
    <w:sectPr w:rsidR="00FF6691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B2A" w:rsidRDefault="00F71B2A">
      <w:pPr>
        <w:spacing w:line="240" w:lineRule="auto"/>
      </w:pPr>
      <w:r>
        <w:separator/>
      </w:r>
    </w:p>
  </w:endnote>
  <w:endnote w:type="continuationSeparator" w:id="0">
    <w:p w:rsidR="00F71B2A" w:rsidRDefault="00F71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B2A" w:rsidRDefault="00F71B2A">
      <w:pPr>
        <w:spacing w:line="240" w:lineRule="auto"/>
      </w:pPr>
      <w:r>
        <w:separator/>
      </w:r>
    </w:p>
  </w:footnote>
  <w:footnote w:type="continuationSeparator" w:id="0">
    <w:p w:rsidR="00F71B2A" w:rsidRDefault="00F71B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91" w:rsidRDefault="00FF66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55D2"/>
    <w:multiLevelType w:val="multilevel"/>
    <w:tmpl w:val="23AE2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984E54"/>
    <w:multiLevelType w:val="multilevel"/>
    <w:tmpl w:val="84726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05693E"/>
    <w:multiLevelType w:val="multilevel"/>
    <w:tmpl w:val="5F164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91"/>
    <w:rsid w:val="00C51DBB"/>
    <w:rsid w:val="00F71B2A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2D94D-A7FD-4BB5-B276-AE5E421E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2022-09-19T17:56:00Z</dcterms:created>
  <dcterms:modified xsi:type="dcterms:W3CDTF">2022-09-19T17:56:00Z</dcterms:modified>
</cp:coreProperties>
</file>